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7F" w:rsidRDefault="00FB507F" w:rsidP="001A298F">
      <w:pPr>
        <w:jc w:val="both"/>
      </w:pPr>
      <w:r>
        <w:t xml:space="preserve">V zmysle zákona Zák. č. 18/2018 </w:t>
      </w:r>
      <w:proofErr w:type="spellStart"/>
      <w:r>
        <w:t>Z.z</w:t>
      </w:r>
      <w:proofErr w:type="spellEnd"/>
      <w:r>
        <w:t>. o ochrane osobných údajov znení neskorších predpisov súhlasím so správou, spracovaním a uchovaním mojich osobných údajov prevádzkovateľom STU v Bratislave</w:t>
      </w:r>
      <w:r w:rsidR="001A298F">
        <w:t xml:space="preserve">, na účely rezervácie pobytu v účelovom zariadení vo Vyhniach. </w:t>
      </w:r>
      <w:r w:rsidR="001A298F">
        <w:t>Súhlas je daný na dobu neurčitú a je ho možné kedykoľvek písomne odvolať.</w:t>
      </w:r>
    </w:p>
    <w:p w:rsidR="00FB507F" w:rsidRDefault="00FB507F" w:rsidP="001A298F">
      <w:pPr>
        <w:jc w:val="both"/>
      </w:pPr>
      <w:r>
        <w:t>Ako dotknutá osoba vyhlasujem, že som si vedom</w:t>
      </w:r>
      <w:r w:rsidR="001A298F">
        <w:t>ý/á</w:t>
      </w:r>
      <w:r>
        <w:t xml:space="preserve"> svojich práv v zmysle zákona č. 18/2018 </w:t>
      </w:r>
      <w:proofErr w:type="spellStart"/>
      <w:r>
        <w:t>Z.z</w:t>
      </w:r>
      <w:proofErr w:type="spellEnd"/>
      <w:r>
        <w:t>. o ochrane osobných údajov a Nariadenia GDPR, a to je, že svoj súhlas môžem kedykoľvek písomne odvolať, mám právo na prístup, výmaz, opravu, obmedzenie spracúvania a na prenosnosť mojich osobných údajov. Zároveň vyhlasujem, že poskytnuté osobné údaje sú pravdivé.</w:t>
      </w:r>
      <w:r w:rsidR="001A298F">
        <w:t xml:space="preserve"> </w:t>
      </w:r>
    </w:p>
    <w:p w:rsidR="00FB507F" w:rsidRDefault="001A298F" w:rsidP="00FB507F">
      <w:pPr>
        <w:jc w:val="both"/>
      </w:pPr>
      <w:r>
        <w:t xml:space="preserve">Podmienky ochrany súkromia sú dostupné na: </w:t>
      </w:r>
      <w:hyperlink r:id="rId5" w:history="1">
        <w:r w:rsidR="00FB507F" w:rsidRPr="003B58FC">
          <w:rPr>
            <w:rStyle w:val="Hypertextovprepojenie"/>
          </w:rPr>
          <w:t>https://www.stuba.sk/sk/pracoviska/centrum-vypoctovej-techniky/podmienky-ochrany-sukromia-na-stu.html?page_id=12121</w:t>
        </w:r>
      </w:hyperlink>
      <w:r>
        <w:rPr>
          <w:rStyle w:val="Hypertextovprepojenie"/>
        </w:rPr>
        <w:t>.</w:t>
      </w:r>
    </w:p>
    <w:p w:rsidR="00FB507F" w:rsidRDefault="00FB507F" w:rsidP="00FB507F">
      <w:pPr>
        <w:jc w:val="both"/>
      </w:pPr>
      <w:bookmarkStart w:id="0" w:name="_GoBack"/>
      <w:bookmarkEnd w:id="0"/>
    </w:p>
    <w:sectPr w:rsidR="00FB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74FD"/>
    <w:multiLevelType w:val="hybridMultilevel"/>
    <w:tmpl w:val="CF0A4D6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881F58"/>
    <w:multiLevelType w:val="hybridMultilevel"/>
    <w:tmpl w:val="6BCA94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F"/>
    <w:rsid w:val="001A298F"/>
    <w:rsid w:val="00277593"/>
    <w:rsid w:val="006913C1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5F1"/>
  <w15:docId w15:val="{67253351-83E1-4DEA-99C5-BEFCB44F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507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B5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uba.sk/sk/pracoviska/centrum-vypoctovej-techniky/podmienky-ochrany-sukromia-na-stu.html?page_id=12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zamPS</dc:creator>
  <cp:lastModifiedBy>grancay</cp:lastModifiedBy>
  <cp:revision>3</cp:revision>
  <dcterms:created xsi:type="dcterms:W3CDTF">2020-02-28T06:44:00Z</dcterms:created>
  <dcterms:modified xsi:type="dcterms:W3CDTF">2020-02-28T08:13:00Z</dcterms:modified>
</cp:coreProperties>
</file>